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E7" w:rsidRPr="003F7F12" w:rsidRDefault="000138E7" w:rsidP="003F7F1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F7F1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การติดตามและประเมินแผนพัฒนาคุณภาพ </w:t>
      </w:r>
      <w:r w:rsidR="003F7F12" w:rsidRPr="003F7F12">
        <w:rPr>
          <w:rFonts w:ascii="TH SarabunPSK" w:hAnsi="TH SarabunPSK" w:cs="TH SarabunPSK" w:hint="cs"/>
          <w:b/>
          <w:bCs/>
          <w:sz w:val="40"/>
          <w:szCs w:val="40"/>
          <w:cs/>
        </w:rPr>
        <w:t>ปีการศึกษา ๒๕๖๒</w:t>
      </w:r>
      <w:r w:rsidR="003F7F1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E4093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ระดับสถาบัน </w:t>
      </w:r>
      <w:r w:rsidR="003F7F12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="00EE7B49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ผู้รับผิดชอบร่วม</w:t>
      </w:r>
      <w:r w:rsidR="003F7F12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:rsidR="003F7F12" w:rsidRPr="003F7F12" w:rsidRDefault="003F7F12" w:rsidP="003F7F1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จากผลการประเมินคุณภาพการศึกษาภายใน ประจำปีการศึกษา ๒๕๖๑</w:t>
      </w:r>
    </w:p>
    <w:p w:rsidR="003F7F12" w:rsidRDefault="003F7F12" w:rsidP="003F7F1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มหาวิทยาลัยมหาจุฬาลง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ราชวิทยาลัย  วิทยาเขตสุรินทร์</w:t>
      </w:r>
    </w:p>
    <w:p w:rsidR="003F7F12" w:rsidRDefault="003F7F12" w:rsidP="003F7F1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</w:t>
      </w:r>
    </w:p>
    <w:p w:rsidR="00A65B09" w:rsidRDefault="009A49AD" w:rsidP="00B84B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ผู้กำกับดูแลตัวบ่งชี้</w:t>
      </w:r>
      <w:r w:rsidR="00B84B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84B9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ผู้อำนวยการวิทยาลัยสงฆ์</w:t>
      </w:r>
      <w:r w:rsidR="00E40930">
        <w:rPr>
          <w:rFonts w:ascii="TH SarabunPSK" w:hAnsi="TH SarabunPSK" w:cs="TH SarabunPSK" w:hint="cs"/>
          <w:sz w:val="32"/>
          <w:szCs w:val="32"/>
          <w:cs/>
        </w:rPr>
        <w:tab/>
      </w:r>
    </w:p>
    <w:p w:rsidR="00B84B94" w:rsidRPr="008D2210" w:rsidRDefault="009A49AD" w:rsidP="00B84B9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ผู้จัดทำรายงานผล ผู้เก็บรวบรวมข้อมูล</w:t>
      </w:r>
      <w:r w:rsidR="00B84B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84B9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ดร.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นนท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วรรษ  แสงทอง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="00E409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5B09">
        <w:rPr>
          <w:rFonts w:ascii="TH SarabunPSK" w:hAnsi="TH SarabunPSK" w:cs="TH SarabunPSK" w:hint="cs"/>
          <w:sz w:val="32"/>
          <w:szCs w:val="32"/>
          <w:cs/>
        </w:rPr>
        <w:tab/>
      </w:r>
      <w:r w:rsidR="00A65B09"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85"/>
        <w:gridCol w:w="2600"/>
        <w:gridCol w:w="2268"/>
        <w:gridCol w:w="1381"/>
        <w:gridCol w:w="882"/>
        <w:gridCol w:w="901"/>
        <w:gridCol w:w="972"/>
        <w:gridCol w:w="2985"/>
      </w:tblGrid>
      <w:tr w:rsidR="00093835" w:rsidTr="003F7F12">
        <w:trPr>
          <w:tblHeader/>
        </w:trPr>
        <w:tc>
          <w:tcPr>
            <w:tcW w:w="771" w:type="pct"/>
            <w:vMerge w:val="restart"/>
            <w:vAlign w:val="center"/>
          </w:tcPr>
          <w:p w:rsidR="00093835" w:rsidRPr="000138E7" w:rsidRDefault="00093835" w:rsidP="00441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38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917" w:type="pct"/>
            <w:vMerge w:val="restart"/>
            <w:vAlign w:val="center"/>
          </w:tcPr>
          <w:p w:rsidR="00093835" w:rsidRPr="000138E7" w:rsidRDefault="00093835" w:rsidP="00093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800" w:type="pct"/>
            <w:vMerge w:val="restart"/>
            <w:vAlign w:val="center"/>
          </w:tcPr>
          <w:p w:rsidR="00093835" w:rsidRPr="000138E7" w:rsidRDefault="00093835" w:rsidP="00441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38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87" w:type="pct"/>
            <w:vMerge w:val="restart"/>
            <w:vAlign w:val="center"/>
          </w:tcPr>
          <w:p w:rsidR="00093835" w:rsidRPr="000138E7" w:rsidRDefault="00093835" w:rsidP="00441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38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72" w:type="pct"/>
            <w:gridSpan w:val="3"/>
          </w:tcPr>
          <w:p w:rsidR="00093835" w:rsidRPr="000138E7" w:rsidRDefault="00093835" w:rsidP="00441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ผลการดำเนินงานตามตัวชี้วัดความสำเร็จ</w:t>
            </w:r>
          </w:p>
        </w:tc>
        <w:tc>
          <w:tcPr>
            <w:tcW w:w="1053" w:type="pct"/>
            <w:vMerge w:val="restart"/>
            <w:vAlign w:val="center"/>
          </w:tcPr>
          <w:p w:rsidR="00093835" w:rsidRDefault="00093835" w:rsidP="00093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5D14FE" w:rsidRDefault="00093835" w:rsidP="00093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</w:t>
            </w:r>
          </w:p>
          <w:p w:rsidR="00093835" w:rsidRPr="000138E7" w:rsidRDefault="00093835" w:rsidP="00093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กำลังดำเนินงาน/ไม่บรรลุ</w:t>
            </w:r>
          </w:p>
        </w:tc>
      </w:tr>
      <w:tr w:rsidR="00093835" w:rsidTr="003F7F12">
        <w:trPr>
          <w:cantSplit/>
          <w:trHeight w:val="1547"/>
          <w:tblHeader/>
        </w:trPr>
        <w:tc>
          <w:tcPr>
            <w:tcW w:w="771" w:type="pct"/>
            <w:vMerge/>
          </w:tcPr>
          <w:p w:rsidR="00093835" w:rsidRPr="000138E7" w:rsidRDefault="00093835" w:rsidP="0044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7" w:type="pct"/>
            <w:vMerge/>
          </w:tcPr>
          <w:p w:rsidR="00093835" w:rsidRPr="000138E7" w:rsidRDefault="00093835" w:rsidP="0044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pct"/>
            <w:vMerge/>
          </w:tcPr>
          <w:p w:rsidR="00093835" w:rsidRPr="000138E7" w:rsidRDefault="00093835" w:rsidP="0044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pct"/>
            <w:vMerge/>
          </w:tcPr>
          <w:p w:rsidR="00093835" w:rsidRPr="000138E7" w:rsidRDefault="00093835" w:rsidP="0044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pct"/>
            <w:textDirection w:val="btLr"/>
            <w:vAlign w:val="center"/>
          </w:tcPr>
          <w:p w:rsidR="00093835" w:rsidRPr="000138E7" w:rsidRDefault="00093835" w:rsidP="0044129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กำลังดำเนินงาน</w:t>
            </w:r>
          </w:p>
        </w:tc>
        <w:tc>
          <w:tcPr>
            <w:tcW w:w="318" w:type="pct"/>
            <w:textDirection w:val="btLr"/>
            <w:vAlign w:val="center"/>
          </w:tcPr>
          <w:p w:rsidR="00093835" w:rsidRPr="000138E7" w:rsidRDefault="00093835" w:rsidP="0044129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</w:t>
            </w:r>
          </w:p>
        </w:tc>
        <w:tc>
          <w:tcPr>
            <w:tcW w:w="343" w:type="pct"/>
            <w:textDirection w:val="btLr"/>
            <w:vAlign w:val="center"/>
          </w:tcPr>
          <w:p w:rsidR="00093835" w:rsidRPr="000138E7" w:rsidRDefault="00093835" w:rsidP="0044129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ไม่บรรลุ</w:t>
            </w:r>
          </w:p>
        </w:tc>
        <w:tc>
          <w:tcPr>
            <w:tcW w:w="1053" w:type="pct"/>
            <w:vMerge/>
            <w:textDirection w:val="btLr"/>
          </w:tcPr>
          <w:p w:rsidR="00093835" w:rsidRPr="000138E7" w:rsidRDefault="00093835" w:rsidP="0044129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7B49" w:rsidTr="003F7F12">
        <w:tc>
          <w:tcPr>
            <w:tcW w:w="771" w:type="pct"/>
            <w:vMerge w:val="restart"/>
          </w:tcPr>
          <w:p w:rsidR="00EE7B49" w:rsidRDefault="00EE7B49" w:rsidP="00434E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การผลิตบัณฑิต</w:t>
            </w:r>
          </w:p>
        </w:tc>
        <w:tc>
          <w:tcPr>
            <w:tcW w:w="917" w:type="pct"/>
          </w:tcPr>
          <w:p w:rsidR="00EE7B49" w:rsidRPr="003F7F12" w:rsidRDefault="00EE7B49" w:rsidP="00E40930">
            <w:pPr>
              <w:spacing w:after="0"/>
              <w:rPr>
                <w:rFonts w:ascii="Angsana New" w:hAnsi="Angsana New"/>
                <w:sz w:val="28"/>
                <w:cs/>
              </w:rPr>
            </w:pPr>
            <w:r>
              <w:rPr>
                <w:rStyle w:val="fontstyle01"/>
                <w:cs/>
              </w:rPr>
              <w:t>๑. ควรขยายการเตรียมความพร้อมความเป็นระดับนานาชาติ</w:t>
            </w:r>
            <w:r>
              <w:t xml:space="preserve"> </w:t>
            </w:r>
            <w:r>
              <w:rPr>
                <w:rStyle w:val="fontstyle01"/>
                <w:cs/>
              </w:rPr>
              <w:t>ของ คณะ วิทยาเขต และวิทยาลัยสงฆ์เพิ่มขึ้นด้วย</w:t>
            </w:r>
          </w:p>
        </w:tc>
        <w:tc>
          <w:tcPr>
            <w:tcW w:w="800" w:type="pct"/>
          </w:tcPr>
          <w:p w:rsidR="00EE7B49" w:rsidRDefault="00EE7B49" w:rsidP="00E40930">
            <w:pPr>
              <w:spacing w:after="0"/>
              <w:jc w:val="both"/>
              <w:rPr>
                <w:rFonts w:ascii="Angsana New" w:hAnsi="Angsana New"/>
                <w:sz w:val="28"/>
              </w:rPr>
            </w:pPr>
            <w:r>
              <w:rPr>
                <w:rStyle w:val="fontstyle01"/>
                <w:cs/>
              </w:rPr>
              <w:t>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นวนส่วนงานที่เตรียมความพร้อมสู่ความเป็นนานาชา</w:t>
            </w:r>
            <w:r>
              <w:rPr>
                <w:rStyle w:val="fontstyle01"/>
                <w:rFonts w:hint="cs"/>
                <w:cs/>
              </w:rPr>
              <w:t>ติ</w:t>
            </w:r>
          </w:p>
          <w:p w:rsidR="00EE7B49" w:rsidRDefault="00EE7B49" w:rsidP="00E40930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" w:type="pct"/>
          </w:tcPr>
          <w:p w:rsidR="00EE7B49" w:rsidRDefault="00EE7B49" w:rsidP="009D4BD7">
            <w:pPr>
              <w:rPr>
                <w:rFonts w:ascii="Angsana New" w:hAnsi="Angsana New"/>
                <w:sz w:val="28"/>
              </w:rPr>
            </w:pPr>
            <w:r>
              <w:rPr>
                <w:rStyle w:val="fontstyle01"/>
                <w:cs/>
              </w:rPr>
              <w:t>๕ ส่วนงาน</w:t>
            </w:r>
          </w:p>
          <w:p w:rsidR="00EE7B49" w:rsidRDefault="00EE7B49" w:rsidP="00441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" w:type="pct"/>
          </w:tcPr>
          <w:p w:rsidR="00EE7B49" w:rsidRDefault="00EE7B49" w:rsidP="0044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</w:tcPr>
          <w:p w:rsidR="00EE7B49" w:rsidRDefault="00EE7B49" w:rsidP="00E90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pct"/>
          </w:tcPr>
          <w:p w:rsidR="00EE7B49" w:rsidRDefault="00EE7B49" w:rsidP="0044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3" w:type="pct"/>
          </w:tcPr>
          <w:p w:rsidR="00EE7B49" w:rsidRDefault="00EE7B49" w:rsidP="0044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7B49" w:rsidTr="003F7F12">
        <w:tc>
          <w:tcPr>
            <w:tcW w:w="771" w:type="pct"/>
            <w:vMerge/>
          </w:tcPr>
          <w:p w:rsidR="00EE7B49" w:rsidRPr="00780F6F" w:rsidRDefault="00EE7B49" w:rsidP="004412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pct"/>
          </w:tcPr>
          <w:p w:rsidR="00EE7B49" w:rsidRPr="009D4BD7" w:rsidRDefault="00EE7B49" w:rsidP="009D4BD7">
            <w:pPr>
              <w:spacing w:after="0"/>
              <w:rPr>
                <w:rFonts w:ascii="Angsana New" w:hAnsi="Angsana New"/>
                <w:sz w:val="28"/>
                <w:cs/>
              </w:rPr>
            </w:pPr>
            <w:r>
              <w:rPr>
                <w:rStyle w:val="fontstyle01"/>
                <w:cs/>
              </w:rPr>
              <w:t>๒. เนื่องจากมีหลักสูตรที่มีผลการประเมินต</w:t>
            </w:r>
            <w:r>
              <w:rPr>
                <w:rStyle w:val="fontstyle01"/>
                <w:rFonts w:hint="cs"/>
                <w:cs/>
              </w:rPr>
              <w:t>่ำ</w:t>
            </w:r>
            <w:r>
              <w:rPr>
                <w:rStyle w:val="fontstyle01"/>
                <w:cs/>
              </w:rPr>
              <w:t>กว่า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  <w:cs/>
              </w:rPr>
              <w:t>๒.๕๑</w:t>
            </w:r>
            <w:r>
              <w:rPr>
                <w:rStyle w:val="fontstyle01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t>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นวน ๒ หลักสูตร ดังนั้น</w:t>
            </w:r>
            <w:r>
              <w:rPr>
                <w:rStyle w:val="fontstyle01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t>มหาวิทยาลัยควรวิเคราะห์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lastRenderedPageBreak/>
              <w:t>ปัญหาที่ท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ให้หลักสูตรมีผลการประเมินน้อย และก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กับ ดูแล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  <w:cs/>
              </w:rPr>
              <w:t>ให้ความช่วยเหลือหลักสูตรดังกล่าว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  <w:cs/>
              </w:rPr>
              <w:t>เพื่อ ให้มี ผลการประเมินดีขึ้น</w:t>
            </w:r>
          </w:p>
        </w:tc>
        <w:tc>
          <w:tcPr>
            <w:tcW w:w="800" w:type="pct"/>
          </w:tcPr>
          <w:p w:rsidR="00EE7B49" w:rsidRDefault="00EE7B49" w:rsidP="00E40930">
            <w:pPr>
              <w:spacing w:after="0"/>
              <w:jc w:val="both"/>
              <w:rPr>
                <w:rFonts w:ascii="Angsana New" w:hAnsi="Angsana New"/>
                <w:sz w:val="28"/>
              </w:rPr>
            </w:pPr>
            <w:r>
              <w:rPr>
                <w:rStyle w:val="fontstyle01"/>
                <w:cs/>
              </w:rPr>
              <w:lastRenderedPageBreak/>
              <w:t>ร้อยละของหลักสูตร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t>ที่มีผลการประเมิน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t>คุณภาพประจ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ปี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t>การศึกษา ในระดับ</w:t>
            </w:r>
            <w:r>
              <w:rPr>
                <w:rStyle w:val="fontstyle01"/>
                <w:rFonts w:hint="cs"/>
                <w:cs/>
              </w:rPr>
              <w:t>ดี</w:t>
            </w:r>
          </w:p>
          <w:p w:rsidR="00EE7B49" w:rsidRPr="00AD147B" w:rsidRDefault="00EE7B49" w:rsidP="00E40930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7" w:type="pct"/>
          </w:tcPr>
          <w:p w:rsidR="00EE7B49" w:rsidRDefault="00EE7B49" w:rsidP="009D4BD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๑๐๐</w:t>
            </w:r>
          </w:p>
        </w:tc>
        <w:tc>
          <w:tcPr>
            <w:tcW w:w="311" w:type="pct"/>
          </w:tcPr>
          <w:p w:rsidR="00EE7B49" w:rsidRDefault="00EE7B49" w:rsidP="0044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</w:tcPr>
          <w:p w:rsidR="00EE7B49" w:rsidRDefault="00EE7B49" w:rsidP="00E90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pct"/>
          </w:tcPr>
          <w:p w:rsidR="00EE7B49" w:rsidRDefault="00EE7B49" w:rsidP="0044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3" w:type="pct"/>
          </w:tcPr>
          <w:p w:rsidR="00EE7B49" w:rsidRDefault="00EE7B49" w:rsidP="0044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7B49" w:rsidTr="003F7F12">
        <w:tc>
          <w:tcPr>
            <w:tcW w:w="771" w:type="pct"/>
            <w:vMerge/>
          </w:tcPr>
          <w:p w:rsidR="00EE7B49" w:rsidRPr="00780F6F" w:rsidRDefault="00EE7B49" w:rsidP="004412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pct"/>
          </w:tcPr>
          <w:p w:rsidR="00EE7B49" w:rsidRPr="009D4BD7" w:rsidRDefault="00EE7B49" w:rsidP="009D4BD7">
            <w:pPr>
              <w:spacing w:after="0"/>
              <w:rPr>
                <w:rFonts w:ascii="Angsana New" w:hAnsi="Angsana New"/>
                <w:sz w:val="28"/>
                <w:cs/>
              </w:rPr>
            </w:pPr>
            <w:r>
              <w:rPr>
                <w:rStyle w:val="fontstyle01"/>
                <w:cs/>
              </w:rPr>
              <w:t>๓. ควรวิเคราะห์ปัญหาที่ทำ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t>ให้คณาจารย์ไม่สามารถเข้าสู่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t>ต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แหน่งทางวิชาการได้ และ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t>ควรจัดท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แผนพัฒน</w:t>
            </w:r>
            <w:r>
              <w:rPr>
                <w:rStyle w:val="fontstyle01"/>
                <w:rFonts w:hint="cs"/>
                <w:cs/>
              </w:rPr>
              <w:t>า</w:t>
            </w:r>
            <w:r>
              <w:rPr>
                <w:rStyle w:val="fontstyle01"/>
                <w:cs/>
              </w:rPr>
              <w:t>บุคลากรในภาพรวมของมหาวิทยาลัย ที่มีตัวชี้วั</w:t>
            </w:r>
            <w:r>
              <w:rPr>
                <w:rStyle w:val="fontstyle01"/>
                <w:rFonts w:hint="cs"/>
                <w:cs/>
              </w:rPr>
              <w:t>ด</w:t>
            </w:r>
            <w:r>
              <w:rPr>
                <w:rStyle w:val="fontstyle01"/>
                <w:cs/>
              </w:rPr>
              <w:t>ที่สามารถท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ให้ต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แหน่งทางวิชาการของคณาจารย์เพิ่มขึ้น เช่น ผลงานตีพิมพ์ ใ</w:t>
            </w:r>
            <w:r>
              <w:rPr>
                <w:rStyle w:val="fontstyle01"/>
                <w:rFonts w:hint="cs"/>
                <w:cs/>
              </w:rPr>
              <w:t>น</w:t>
            </w:r>
            <w:r>
              <w:rPr>
                <w:rStyle w:val="fontstyle01"/>
                <w:cs/>
              </w:rPr>
              <w:t>ระดับช</w:t>
            </w:r>
            <w:r>
              <w:rPr>
                <w:rStyle w:val="fontstyle01"/>
                <w:rFonts w:hint="cs"/>
                <w:cs/>
              </w:rPr>
              <w:t>า</w:t>
            </w:r>
            <w:r>
              <w:rPr>
                <w:rStyle w:val="fontstyle01"/>
                <w:cs/>
              </w:rPr>
              <w:t>ติ และนานาชาติ และอาจให้คณาจารย์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lastRenderedPageBreak/>
              <w:t>จัดท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แผ</w:t>
            </w:r>
            <w:r>
              <w:rPr>
                <w:rStyle w:val="fontstyle01"/>
                <w:rFonts w:hint="cs"/>
                <w:cs/>
              </w:rPr>
              <w:t>น</w:t>
            </w:r>
            <w:r>
              <w:rPr>
                <w:rStyle w:val="fontstyle01"/>
                <w:cs/>
              </w:rPr>
              <w:t>พัฒนาตนเอง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t>รายบุคคล (</w:t>
            </w:r>
            <w:r>
              <w:rPr>
                <w:rStyle w:val="fontstyle01"/>
              </w:rPr>
              <w:t>IDP)</w:t>
            </w:r>
          </w:p>
        </w:tc>
        <w:tc>
          <w:tcPr>
            <w:tcW w:w="800" w:type="pct"/>
          </w:tcPr>
          <w:p w:rsidR="00EE7B49" w:rsidRPr="009D4BD7" w:rsidRDefault="00EE7B49" w:rsidP="009D4BD7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Style w:val="fontstyle01"/>
                <w:cs/>
              </w:rPr>
              <w:lastRenderedPageBreak/>
              <w:t>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นวนอาจารย์ที่เข้า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t>สู่ต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แหน่งทางวิชาการเพิ่มขึ้นในปีการศึกษา ๒๕๖๒</w:t>
            </w:r>
          </w:p>
        </w:tc>
        <w:tc>
          <w:tcPr>
            <w:tcW w:w="487" w:type="pct"/>
          </w:tcPr>
          <w:p w:rsidR="00EE7B49" w:rsidRDefault="00EE7B49" w:rsidP="00441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" w:type="pct"/>
          </w:tcPr>
          <w:p w:rsidR="00EE7B49" w:rsidRDefault="00EE7B49" w:rsidP="00E90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</w:tcPr>
          <w:p w:rsidR="00EE7B49" w:rsidRDefault="00EE7B49" w:rsidP="004C2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pct"/>
          </w:tcPr>
          <w:p w:rsidR="00EE7B49" w:rsidRDefault="00EE7B49" w:rsidP="0044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3" w:type="pct"/>
          </w:tcPr>
          <w:p w:rsidR="00EE7B49" w:rsidRDefault="00EE7B49" w:rsidP="0044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7B49" w:rsidTr="003F7F12">
        <w:tc>
          <w:tcPr>
            <w:tcW w:w="771" w:type="pct"/>
            <w:vMerge/>
          </w:tcPr>
          <w:p w:rsidR="00EE7B49" w:rsidRPr="00780F6F" w:rsidRDefault="00EE7B49" w:rsidP="0044129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pct"/>
          </w:tcPr>
          <w:p w:rsidR="00EE7B49" w:rsidRPr="00EE7B49" w:rsidRDefault="00EE7B49" w:rsidP="00EE7B49">
            <w:pPr>
              <w:spacing w:after="0"/>
              <w:rPr>
                <w:rFonts w:ascii="Angsana New" w:hAnsi="Angsana New"/>
                <w:sz w:val="28"/>
                <w:cs/>
              </w:rPr>
            </w:pPr>
            <w:r>
              <w:rPr>
                <w:rStyle w:val="fontstyle01"/>
                <w:cs/>
              </w:rPr>
              <w:t>๔. มหาวิทยาลัยควรสื่อสาร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t xml:space="preserve">สร้างความเข้าใจมาตรฐานการอุดมศึกษา พ.ศ.๒๕๖๑ ด้านผลลัพธ์ผู้เรียน </w:t>
            </w:r>
            <w:r>
              <w:rPr>
                <w:rStyle w:val="fontstyle01"/>
                <w:rFonts w:hint="cs"/>
                <w:cs/>
              </w:rPr>
              <w:t xml:space="preserve">๓ </w:t>
            </w:r>
            <w:r>
              <w:rPr>
                <w:rStyle w:val="fontstyle01"/>
                <w:cs/>
              </w:rPr>
              <w:t>ประเด็นคือ</w:t>
            </w:r>
            <w:r>
              <w:rPr>
                <w:rStyle w:val="fontstyle01"/>
              </w:rPr>
              <w:t xml:space="preserve"> (</w:t>
            </w:r>
            <w:r>
              <w:rPr>
                <w:rStyle w:val="fontstyle01"/>
                <w:cs/>
              </w:rPr>
              <w:t>๑) เป็นบุคคลเรียนรู้ (๒) เป็นผู้ร่ว</w:t>
            </w:r>
            <w:r>
              <w:rPr>
                <w:rStyle w:val="fontstyle01"/>
                <w:rFonts w:hint="cs"/>
                <w:cs/>
              </w:rPr>
              <w:t>ม</w:t>
            </w:r>
            <w:r>
              <w:rPr>
                <w:rStyle w:val="fontstyle01"/>
                <w:cs/>
              </w:rPr>
              <w:t>สร้างสรรค์นวัตกรรม (๓)</w:t>
            </w:r>
            <w:r>
              <w:rPr>
                <w:rStyle w:val="fontstyle01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t>เป็นพลเมืองที่เข้มแข็ง เพื่อ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t>เชื่อมโยงสู่การวางแผนในการพัฒนาหลักสูตรปรับปรุง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t>หลักสูตร การจัดการเรียนการสอน การจัดกิจกรรมพัฒนานิสิตที่เน้นการพัฒนาผู้เรียน เพื่อให้เป็นไปตาม</w:t>
            </w:r>
            <w:r>
              <w:rPr>
                <w:rStyle w:val="fontstyle01"/>
                <w:cs/>
              </w:rPr>
              <w:lastRenderedPageBreak/>
              <w:t>ผลลัพธ์การเรียนรู</w:t>
            </w:r>
          </w:p>
        </w:tc>
        <w:tc>
          <w:tcPr>
            <w:tcW w:w="800" w:type="pct"/>
          </w:tcPr>
          <w:p w:rsidR="00EE7B49" w:rsidRPr="00EE7B49" w:rsidRDefault="00EE7B49" w:rsidP="00EE7B49">
            <w:pPr>
              <w:spacing w:after="0"/>
              <w:jc w:val="both"/>
              <w:rPr>
                <w:rFonts w:ascii="Angsana New" w:hAnsi="Angsana New"/>
                <w:sz w:val="28"/>
                <w:cs/>
              </w:rPr>
            </w:pPr>
            <w:r>
              <w:rPr>
                <w:rStyle w:val="fontstyle01"/>
                <w:cs/>
              </w:rPr>
              <w:lastRenderedPageBreak/>
              <w:t>ร้อยละของหลักสูตร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t>ที่มีผลลัพธ์ผู้เรียน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t>เป็นไปตามมาตรฐาน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t>การอุดมศึกษา</w:t>
            </w:r>
          </w:p>
        </w:tc>
        <w:tc>
          <w:tcPr>
            <w:tcW w:w="487" w:type="pct"/>
          </w:tcPr>
          <w:p w:rsidR="00EE7B49" w:rsidRDefault="00EE7B49" w:rsidP="00441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๑๐๐</w:t>
            </w:r>
          </w:p>
        </w:tc>
        <w:tc>
          <w:tcPr>
            <w:tcW w:w="311" w:type="pct"/>
          </w:tcPr>
          <w:p w:rsidR="00EE7B49" w:rsidRDefault="00EE7B49" w:rsidP="00E90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</w:tcPr>
          <w:p w:rsidR="00EE7B49" w:rsidRDefault="00EE7B49" w:rsidP="0044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pct"/>
          </w:tcPr>
          <w:p w:rsidR="00EE7B49" w:rsidRDefault="00EE7B49" w:rsidP="0044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3" w:type="pct"/>
          </w:tcPr>
          <w:p w:rsidR="00EE7B49" w:rsidRDefault="00EE7B49" w:rsidP="0044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7B49" w:rsidTr="003F7F12">
        <w:tc>
          <w:tcPr>
            <w:tcW w:w="771" w:type="pct"/>
            <w:vMerge/>
          </w:tcPr>
          <w:p w:rsidR="00EE7B49" w:rsidRPr="000138E7" w:rsidRDefault="00EE7B49" w:rsidP="000138E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pct"/>
          </w:tcPr>
          <w:p w:rsidR="00EE7B49" w:rsidRPr="00EE7B49" w:rsidRDefault="00EE7B49" w:rsidP="00EE7B49">
            <w:pPr>
              <w:spacing w:after="0"/>
              <w:rPr>
                <w:rFonts w:ascii="Angsana New" w:hAnsi="Angsana New"/>
                <w:sz w:val="28"/>
                <w:cs/>
              </w:rPr>
            </w:pPr>
            <w:r>
              <w:rPr>
                <w:rStyle w:val="fontstyle01"/>
                <w:cs/>
              </w:rPr>
              <w:t>๕.</w:t>
            </w:r>
            <w:r>
              <w:rPr>
                <w:rStyle w:val="fontstyle01"/>
                <w:rFonts w:hint="cs"/>
                <w:cs/>
              </w:rPr>
              <w:t xml:space="preserve"> </w:t>
            </w:r>
            <w:r>
              <w:rPr>
                <w:rStyle w:val="fontstyle01"/>
                <w:cs/>
              </w:rPr>
              <w:t>จากการสัมภาษณ์ผู้ใช้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t>บัณฑิต ศิษย์เก่าและนิสิตมี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t>ความเห็นตรงกันคือให</w:t>
            </w:r>
            <w:r>
              <w:rPr>
                <w:rStyle w:val="fontstyle01"/>
                <w:rFonts w:hint="cs"/>
                <w:cs/>
              </w:rPr>
              <w:t>้</w:t>
            </w:r>
            <w:r>
              <w:rPr>
                <w:rStyle w:val="fontstyle01"/>
                <w:cs/>
              </w:rPr>
              <w:t>มหาวิทยาลัยจัดกิจกรรมหรือ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t>โครงการช่วยพัฒนาทักษะทางภาษาอังกฤษให้มากขึ้น ซึ่งจะสอดคล้องกับวิสัยทัศน์ของมหาวิทยาลัย</w:t>
            </w:r>
          </w:p>
        </w:tc>
        <w:tc>
          <w:tcPr>
            <w:tcW w:w="800" w:type="pct"/>
          </w:tcPr>
          <w:p w:rsidR="00EE7B49" w:rsidRPr="00EE7B49" w:rsidRDefault="00EE7B49" w:rsidP="00EE7B49">
            <w:pPr>
              <w:spacing w:after="0"/>
              <w:jc w:val="both"/>
              <w:rPr>
                <w:rFonts w:ascii="Angsana New" w:hAnsi="Angsana New"/>
                <w:sz w:val="28"/>
                <w:cs/>
              </w:rPr>
            </w:pPr>
            <w:r>
              <w:rPr>
                <w:rStyle w:val="fontstyle01"/>
                <w:cs/>
              </w:rPr>
              <w:t>ร้อยละของส่วนจั</w:t>
            </w:r>
            <w:r>
              <w:rPr>
                <w:rStyle w:val="fontstyle01"/>
                <w:rFonts w:hint="cs"/>
                <w:cs/>
              </w:rPr>
              <w:t>ด</w:t>
            </w:r>
            <w:r>
              <w:rPr>
                <w:rStyle w:val="fontstyle01"/>
                <w:cs/>
              </w:rPr>
              <w:t>การศึกษาที่จัดกิจกรรม/โครงการพัฒนาทักษะ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t>ภาษาอังกฤษแก่นิสิตนอกตารางเรียน</w:t>
            </w:r>
          </w:p>
        </w:tc>
        <w:tc>
          <w:tcPr>
            <w:tcW w:w="487" w:type="pct"/>
          </w:tcPr>
          <w:p w:rsidR="00EE7B49" w:rsidRPr="00AD147B" w:rsidRDefault="00EE7B49" w:rsidP="000138E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" w:type="pct"/>
          </w:tcPr>
          <w:p w:rsidR="00EE7B49" w:rsidRDefault="00EE7B49" w:rsidP="00E90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</w:tcPr>
          <w:p w:rsidR="00EE7B49" w:rsidRDefault="00EE7B49" w:rsidP="00FA5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pct"/>
          </w:tcPr>
          <w:p w:rsidR="00EE7B49" w:rsidRDefault="00EE7B49" w:rsidP="0044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3" w:type="pct"/>
          </w:tcPr>
          <w:p w:rsidR="00EE7B49" w:rsidRDefault="00EE7B49" w:rsidP="00441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138E7" w:rsidRPr="004E3C46" w:rsidRDefault="000138E7" w:rsidP="000138E7"/>
    <w:p w:rsidR="00DE4D51" w:rsidRDefault="00DE4D51"/>
    <w:p w:rsidR="003F7F12" w:rsidRDefault="003F7F12"/>
    <w:p w:rsidR="003F7F12" w:rsidRDefault="003F7F12"/>
    <w:p w:rsidR="003F7F12" w:rsidRDefault="003F7F12"/>
    <w:p w:rsidR="003F7F12" w:rsidRDefault="003F7F12"/>
    <w:p w:rsidR="00F459B9" w:rsidRPr="003F7F12" w:rsidRDefault="00F459B9" w:rsidP="00F459B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F7F12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การติดตามและประเมินแผนพัฒนาคุณภาพ ปีการศึกษา ๒๕๖๒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ระดับวิทยาเขต</w:t>
      </w:r>
    </w:p>
    <w:p w:rsidR="00F459B9" w:rsidRPr="003F7F12" w:rsidRDefault="00F459B9" w:rsidP="00F459B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จากผลการประเมินคุณภาพการศึกษาภายใน ประจำปีการศึกษา ๒๕๖๑</w:t>
      </w:r>
    </w:p>
    <w:p w:rsidR="00F459B9" w:rsidRDefault="00F459B9" w:rsidP="00F459B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มหาวิทยาลัยมหาจุฬาลง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ราชวิทยาลัย  วิทยาเขตสุรินทร์</w:t>
      </w:r>
    </w:p>
    <w:p w:rsidR="00F459B9" w:rsidRDefault="00F459B9" w:rsidP="00F459B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</w:t>
      </w:r>
    </w:p>
    <w:p w:rsidR="009A49AD" w:rsidRDefault="009A49AD" w:rsidP="00F57EA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ผู้กำกับดูแลตัวบ่งชี้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ผู้อำนวยการวิทยาลัยสงฆ์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A49AD" w:rsidRPr="008D2210" w:rsidRDefault="009A49AD" w:rsidP="009A49A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ผู้จัดทำรายงานผล ผู้เก็บรวบรวมข้อมูล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ดร.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นนท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วรรษ  แสงทอง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10"/>
        <w:gridCol w:w="3118"/>
        <w:gridCol w:w="2126"/>
        <w:gridCol w:w="1383"/>
        <w:gridCol w:w="882"/>
        <w:gridCol w:w="901"/>
        <w:gridCol w:w="972"/>
        <w:gridCol w:w="2982"/>
      </w:tblGrid>
      <w:tr w:rsidR="00F459B9" w:rsidTr="008D2210">
        <w:trPr>
          <w:tblHeader/>
        </w:trPr>
        <w:tc>
          <w:tcPr>
            <w:tcW w:w="638" w:type="pct"/>
            <w:vMerge w:val="restart"/>
            <w:vAlign w:val="center"/>
          </w:tcPr>
          <w:p w:rsidR="00F459B9" w:rsidRPr="000138E7" w:rsidRDefault="00F459B9" w:rsidP="000E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38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100" w:type="pct"/>
            <w:vMerge w:val="restart"/>
            <w:vAlign w:val="center"/>
          </w:tcPr>
          <w:p w:rsidR="00F459B9" w:rsidRPr="000138E7" w:rsidRDefault="00F459B9" w:rsidP="000E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750" w:type="pct"/>
            <w:vMerge w:val="restart"/>
            <w:vAlign w:val="center"/>
          </w:tcPr>
          <w:p w:rsidR="00F459B9" w:rsidRPr="000138E7" w:rsidRDefault="00F459B9" w:rsidP="000E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38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88" w:type="pct"/>
            <w:vMerge w:val="restart"/>
            <w:vAlign w:val="center"/>
          </w:tcPr>
          <w:p w:rsidR="00F459B9" w:rsidRPr="000138E7" w:rsidRDefault="00F459B9" w:rsidP="000E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38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72" w:type="pct"/>
            <w:gridSpan w:val="3"/>
          </w:tcPr>
          <w:p w:rsidR="00F459B9" w:rsidRPr="000138E7" w:rsidRDefault="00F459B9" w:rsidP="000E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ผลการดำเนินงานตามตัวชี้วัดความสำเร็จ</w:t>
            </w:r>
          </w:p>
        </w:tc>
        <w:tc>
          <w:tcPr>
            <w:tcW w:w="1052" w:type="pct"/>
            <w:vMerge w:val="restart"/>
            <w:vAlign w:val="center"/>
          </w:tcPr>
          <w:p w:rsidR="00F459B9" w:rsidRDefault="00F459B9" w:rsidP="000E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F459B9" w:rsidRDefault="00F459B9" w:rsidP="000E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</w:t>
            </w:r>
          </w:p>
          <w:p w:rsidR="00F459B9" w:rsidRPr="000138E7" w:rsidRDefault="00F459B9" w:rsidP="000E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กำลังดำเนินงาน/ไม่บรรลุ</w:t>
            </w:r>
          </w:p>
        </w:tc>
      </w:tr>
      <w:tr w:rsidR="00F459B9" w:rsidTr="008D2210">
        <w:trPr>
          <w:cantSplit/>
          <w:trHeight w:val="1547"/>
          <w:tblHeader/>
        </w:trPr>
        <w:tc>
          <w:tcPr>
            <w:tcW w:w="638" w:type="pct"/>
            <w:vMerge/>
          </w:tcPr>
          <w:p w:rsidR="00F459B9" w:rsidRPr="000138E7" w:rsidRDefault="00F459B9" w:rsidP="000E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0" w:type="pct"/>
            <w:vMerge/>
          </w:tcPr>
          <w:p w:rsidR="00F459B9" w:rsidRPr="000138E7" w:rsidRDefault="00F459B9" w:rsidP="000E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0" w:type="pct"/>
            <w:vMerge/>
          </w:tcPr>
          <w:p w:rsidR="00F459B9" w:rsidRPr="000138E7" w:rsidRDefault="00F459B9" w:rsidP="000E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8" w:type="pct"/>
            <w:vMerge/>
          </w:tcPr>
          <w:p w:rsidR="00F459B9" w:rsidRPr="000138E7" w:rsidRDefault="00F459B9" w:rsidP="000E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pct"/>
            <w:textDirection w:val="btLr"/>
            <w:vAlign w:val="center"/>
          </w:tcPr>
          <w:p w:rsidR="00F459B9" w:rsidRPr="000138E7" w:rsidRDefault="00F459B9" w:rsidP="000E6EB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กำลังดำเนินงาน</w:t>
            </w:r>
          </w:p>
        </w:tc>
        <w:tc>
          <w:tcPr>
            <w:tcW w:w="318" w:type="pct"/>
            <w:textDirection w:val="btLr"/>
            <w:vAlign w:val="center"/>
          </w:tcPr>
          <w:p w:rsidR="00F459B9" w:rsidRPr="000138E7" w:rsidRDefault="00F459B9" w:rsidP="000E6EB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</w:t>
            </w:r>
          </w:p>
        </w:tc>
        <w:tc>
          <w:tcPr>
            <w:tcW w:w="343" w:type="pct"/>
            <w:textDirection w:val="btLr"/>
            <w:vAlign w:val="center"/>
          </w:tcPr>
          <w:p w:rsidR="00F459B9" w:rsidRPr="000138E7" w:rsidRDefault="00F459B9" w:rsidP="000E6EB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ไม่บรรลุ</w:t>
            </w:r>
          </w:p>
        </w:tc>
        <w:tc>
          <w:tcPr>
            <w:tcW w:w="1052" w:type="pct"/>
            <w:vMerge/>
            <w:textDirection w:val="btLr"/>
          </w:tcPr>
          <w:p w:rsidR="00F459B9" w:rsidRPr="000138E7" w:rsidRDefault="00F459B9" w:rsidP="000E6EB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459B9" w:rsidTr="008D2210">
        <w:tc>
          <w:tcPr>
            <w:tcW w:w="638" w:type="pct"/>
          </w:tcPr>
          <w:p w:rsidR="00F459B9" w:rsidRPr="00DF4B8C" w:rsidRDefault="008D2210" w:rsidP="000E6E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การผลิตบัณฑิต</w:t>
            </w:r>
          </w:p>
        </w:tc>
        <w:tc>
          <w:tcPr>
            <w:tcW w:w="1100" w:type="pct"/>
          </w:tcPr>
          <w:p w:rsidR="00F459B9" w:rsidRPr="0081271C" w:rsidRDefault="008D2210" w:rsidP="000E6EB9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22137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จากผลการประเมินคุณภาพระดับหลักสูตรทั้งสิ้น ๖ หลักสูตร มี ๕ หลักสูตรที่มีคุณภาพอยู่ในระดับ ดี และมี ๑ หลักสูตรมีคุณภาพอยู่ในระดับปานกลาง วิทยาเขต ควรส่งเสริมและสนับสนุนให้หลักสูตรทุกหลักสูตรบริหารจัดการหลักสูตรให้มีคุณภาพในระดับดี ทุกหลักสูตรเป็น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อย่างน้อย</w:t>
            </w:r>
          </w:p>
        </w:tc>
        <w:tc>
          <w:tcPr>
            <w:tcW w:w="750" w:type="pct"/>
          </w:tcPr>
          <w:p w:rsidR="008D2210" w:rsidRDefault="008D2210" w:rsidP="008D22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๑. มีคณะกรรมการบริหารหลักสูตร ๑ ชุด ต่อ ๑ หลักสูตร</w:t>
            </w:r>
          </w:p>
          <w:p w:rsidR="008D2210" w:rsidRDefault="008D2210" w:rsidP="008D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มีคู่มือการบริหารจัดการหลักสูตร </w:t>
            </w:r>
            <w:r>
              <w:rPr>
                <w:rStyle w:val="fontstyle01"/>
                <w:cs/>
              </w:rPr>
              <w:t>ให้เป็นไปตามเกณฑ์มาตรฐานหลักสูตร</w:t>
            </w:r>
          </w:p>
          <w:p w:rsidR="008D2210" w:rsidRDefault="008D2210" w:rsidP="008D22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๑ เล่ม</w:t>
            </w:r>
          </w:p>
          <w:p w:rsidR="00F459B9" w:rsidRDefault="00F459B9" w:rsidP="008D2210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pct"/>
          </w:tcPr>
          <w:p w:rsidR="00F459B9" w:rsidRDefault="008D2210" w:rsidP="000E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๑๐๐</w:t>
            </w:r>
          </w:p>
        </w:tc>
        <w:tc>
          <w:tcPr>
            <w:tcW w:w="311" w:type="pct"/>
          </w:tcPr>
          <w:p w:rsidR="00F459B9" w:rsidRDefault="00F459B9" w:rsidP="000E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</w:tcPr>
          <w:p w:rsidR="00F459B9" w:rsidRDefault="00F459B9" w:rsidP="000E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pct"/>
          </w:tcPr>
          <w:p w:rsidR="00F459B9" w:rsidRDefault="00F459B9" w:rsidP="000E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pct"/>
          </w:tcPr>
          <w:p w:rsidR="00F459B9" w:rsidRDefault="00F459B9" w:rsidP="000E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9B9" w:rsidTr="008D2210">
        <w:tc>
          <w:tcPr>
            <w:tcW w:w="638" w:type="pct"/>
          </w:tcPr>
          <w:p w:rsidR="00F459B9" w:rsidRPr="00DF4B8C" w:rsidRDefault="00F459B9" w:rsidP="000E6E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0" w:type="pct"/>
          </w:tcPr>
          <w:p w:rsidR="00F459B9" w:rsidRPr="0081271C" w:rsidRDefault="008D2210" w:rsidP="000E6EB9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22137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การจัดทำแผนการจัดกิจกรรมเพื่อพัฒนานิสิตในภาพรวม ไม่พบร่องรอยการมีส่วนร่วมของนิสิตในการจัดทำแผนพัฒนานิสิต รวมทั้งกระบวนการให้ได้มาซึ่งแผนพัฒนานิสิต อีกทั้งการกำหนดตัวชี้วัดระดับแผนไม่ชัดเจน ทำให้ไม่สามารถประเมินผลความสำเร็จของแผนและความสำเร็จของโครงการและกิจกรรม เพื่อนำผลมาปรับปรุงแผนและการดำเนินงานตามแผนต่อไป</w:t>
            </w:r>
          </w:p>
        </w:tc>
        <w:tc>
          <w:tcPr>
            <w:tcW w:w="750" w:type="pct"/>
          </w:tcPr>
          <w:p w:rsidR="008D2210" w:rsidRPr="00D5704F" w:rsidRDefault="008D2210" w:rsidP="008D22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704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ร้อยละของตัวชี้วัดความส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ำเร็จของแผนจัดกิจกรรมพัฒนานิสิตที่บรรลุเป้าหมาย</w:t>
            </w:r>
          </w:p>
          <w:p w:rsidR="00F459B9" w:rsidRDefault="00F459B9" w:rsidP="000E6EB9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pct"/>
          </w:tcPr>
          <w:p w:rsidR="008D2210" w:rsidRPr="00D5704F" w:rsidRDefault="008D2210" w:rsidP="008D22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704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๘๐</w:t>
            </w:r>
          </w:p>
          <w:p w:rsidR="00F459B9" w:rsidRDefault="00F459B9" w:rsidP="000E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" w:type="pct"/>
          </w:tcPr>
          <w:p w:rsidR="00F459B9" w:rsidRDefault="00F459B9" w:rsidP="000E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</w:tcPr>
          <w:p w:rsidR="00F459B9" w:rsidRDefault="00F459B9" w:rsidP="000E6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pct"/>
          </w:tcPr>
          <w:p w:rsidR="00F459B9" w:rsidRDefault="00F459B9" w:rsidP="000E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pct"/>
          </w:tcPr>
          <w:p w:rsidR="00F459B9" w:rsidRDefault="00F459B9" w:rsidP="000E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7F12" w:rsidRDefault="003F7F12">
      <w:pPr>
        <w:rPr>
          <w:rFonts w:hint="cs"/>
        </w:rPr>
      </w:pPr>
    </w:p>
    <w:p w:rsidR="009A49AD" w:rsidRDefault="009A49AD">
      <w:pPr>
        <w:rPr>
          <w:rFonts w:hint="cs"/>
        </w:rPr>
      </w:pPr>
    </w:p>
    <w:p w:rsidR="009A49AD" w:rsidRDefault="009A49AD">
      <w:pPr>
        <w:rPr>
          <w:rFonts w:hint="cs"/>
        </w:rPr>
      </w:pPr>
    </w:p>
    <w:p w:rsidR="009A49AD" w:rsidRDefault="009A49AD">
      <w:pPr>
        <w:rPr>
          <w:rFonts w:hint="cs"/>
        </w:rPr>
      </w:pPr>
    </w:p>
    <w:p w:rsidR="00491458" w:rsidRDefault="00491458" w:rsidP="00491458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9A49AD" w:rsidRDefault="009A49AD" w:rsidP="00491458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 w:rsidRPr="009A49AD">
        <w:rPr>
          <w:rFonts w:ascii="TH SarabunPSK" w:hAnsi="TH SarabunPSK" w:cs="TH SarabunPSK"/>
          <w:sz w:val="32"/>
          <w:szCs w:val="32"/>
          <w:cs/>
        </w:rPr>
        <w:t>รับ</w:t>
      </w:r>
      <w:r>
        <w:rPr>
          <w:rFonts w:ascii="TH SarabunPSK" w:hAnsi="TH SarabunPSK" w:cs="TH SarabunPSK" w:hint="cs"/>
          <w:sz w:val="32"/>
          <w:szCs w:val="32"/>
          <w:cs/>
        </w:rPr>
        <w:t>รองตามนี้</w:t>
      </w:r>
    </w:p>
    <w:p w:rsidR="009A49AD" w:rsidRDefault="009A49AD" w:rsidP="00491458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491458" w:rsidRDefault="00491458" w:rsidP="00491458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(พระครูวิ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ปัญญา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, ผศ.ดร.)</w:t>
      </w:r>
    </w:p>
    <w:p w:rsidR="00491458" w:rsidRDefault="00491458" w:rsidP="00491458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ผู้อำนวยการวิทยาลัยสงฆ์สุรินทร์</w:t>
      </w:r>
    </w:p>
    <w:p w:rsidR="00491458" w:rsidRDefault="00491458" w:rsidP="00491458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491458" w:rsidRDefault="00491458" w:rsidP="00491458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491458" w:rsidRDefault="00491458" w:rsidP="00491458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491458" w:rsidRDefault="00491458" w:rsidP="00491458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(ดร.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นนท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วรรษ   แสงทอง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91458" w:rsidRDefault="00491458" w:rsidP="00491458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ผู้อำนวยการสำนักงานวิทยาลัย</w:t>
      </w:r>
    </w:p>
    <w:p w:rsidR="00491458" w:rsidRPr="009A49AD" w:rsidRDefault="00491458" w:rsidP="00491458">
      <w:pPr>
        <w:spacing w:after="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ผู้จัดทำรายงานผลและประเมินแผนพัฒนาคุณภาพ</w:t>
      </w:r>
      <w:bookmarkStart w:id="0" w:name="_GoBack"/>
      <w:bookmarkEnd w:id="0"/>
    </w:p>
    <w:p w:rsidR="003F7F12" w:rsidRDefault="003F7F12"/>
    <w:p w:rsidR="003F7F12" w:rsidRDefault="003F7F12"/>
    <w:sectPr w:rsidR="003F7F12" w:rsidSect="003F7F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E7"/>
    <w:rsid w:val="000138E7"/>
    <w:rsid w:val="0005186C"/>
    <w:rsid w:val="00070CDB"/>
    <w:rsid w:val="00070F4A"/>
    <w:rsid w:val="00073C28"/>
    <w:rsid w:val="00093835"/>
    <w:rsid w:val="001341DF"/>
    <w:rsid w:val="00161B79"/>
    <w:rsid w:val="0025129C"/>
    <w:rsid w:val="002947DB"/>
    <w:rsid w:val="002D5D59"/>
    <w:rsid w:val="00306FF6"/>
    <w:rsid w:val="00385581"/>
    <w:rsid w:val="003D4555"/>
    <w:rsid w:val="003E1577"/>
    <w:rsid w:val="003E7095"/>
    <w:rsid w:val="003F7F12"/>
    <w:rsid w:val="00421AF6"/>
    <w:rsid w:val="00425D27"/>
    <w:rsid w:val="00431F2B"/>
    <w:rsid w:val="00434E2D"/>
    <w:rsid w:val="00491458"/>
    <w:rsid w:val="004C2E12"/>
    <w:rsid w:val="00527823"/>
    <w:rsid w:val="005447C8"/>
    <w:rsid w:val="005D14FE"/>
    <w:rsid w:val="005D7245"/>
    <w:rsid w:val="0061365B"/>
    <w:rsid w:val="0064285A"/>
    <w:rsid w:val="006C4984"/>
    <w:rsid w:val="007061B1"/>
    <w:rsid w:val="00733338"/>
    <w:rsid w:val="0073497E"/>
    <w:rsid w:val="0078287E"/>
    <w:rsid w:val="00783EB8"/>
    <w:rsid w:val="008A34C0"/>
    <w:rsid w:val="008B6309"/>
    <w:rsid w:val="008D2210"/>
    <w:rsid w:val="0099222A"/>
    <w:rsid w:val="009A49AD"/>
    <w:rsid w:val="009C1418"/>
    <w:rsid w:val="009D4BD7"/>
    <w:rsid w:val="00A359F4"/>
    <w:rsid w:val="00A65B09"/>
    <w:rsid w:val="00AA4CA5"/>
    <w:rsid w:val="00B4705C"/>
    <w:rsid w:val="00B84B94"/>
    <w:rsid w:val="00BB1B54"/>
    <w:rsid w:val="00BE7B0F"/>
    <w:rsid w:val="00C41059"/>
    <w:rsid w:val="00C42843"/>
    <w:rsid w:val="00C5449C"/>
    <w:rsid w:val="00C553A2"/>
    <w:rsid w:val="00C9786F"/>
    <w:rsid w:val="00D25244"/>
    <w:rsid w:val="00D30415"/>
    <w:rsid w:val="00D505D5"/>
    <w:rsid w:val="00D877F7"/>
    <w:rsid w:val="00DB6A7B"/>
    <w:rsid w:val="00DE4D51"/>
    <w:rsid w:val="00E40930"/>
    <w:rsid w:val="00E90FF1"/>
    <w:rsid w:val="00EE7B49"/>
    <w:rsid w:val="00F459B9"/>
    <w:rsid w:val="00FA3B69"/>
    <w:rsid w:val="00FA5AD7"/>
    <w:rsid w:val="00FC1AD2"/>
    <w:rsid w:val="00FD567F"/>
    <w:rsid w:val="00F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E7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8E7"/>
    <w:pPr>
      <w:ind w:left="720"/>
      <w:contextualSpacing/>
    </w:pPr>
  </w:style>
  <w:style w:type="table" w:styleId="a4">
    <w:name w:val="Table Grid"/>
    <w:basedOn w:val="a1"/>
    <w:uiPriority w:val="39"/>
    <w:rsid w:val="00013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138E7"/>
    <w:rPr>
      <w:b/>
      <w:bCs/>
    </w:rPr>
  </w:style>
  <w:style w:type="paragraph" w:styleId="a6">
    <w:name w:val="Normal (Web)"/>
    <w:basedOn w:val="a"/>
    <w:uiPriority w:val="99"/>
    <w:unhideWhenUsed/>
    <w:rsid w:val="00D877F7"/>
    <w:pPr>
      <w:spacing w:before="100" w:beforeAutospacing="1" w:after="100" w:afterAutospacing="1" w:line="240" w:lineRule="auto"/>
    </w:pPr>
    <w:rPr>
      <w:rFonts w:ascii="Angsana New" w:eastAsiaTheme="minorEastAsia" w:hAnsi="Angsana New"/>
      <w:color w:val="0000FF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553A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553A2"/>
    <w:rPr>
      <w:rFonts w:ascii="Tahoma" w:eastAsia="Calibri" w:hAnsi="Tahoma" w:cs="Angsana New"/>
      <w:sz w:val="16"/>
      <w:szCs w:val="20"/>
    </w:rPr>
  </w:style>
  <w:style w:type="character" w:customStyle="1" w:styleId="fontstyle01">
    <w:name w:val="fontstyle01"/>
    <w:basedOn w:val="a0"/>
    <w:rsid w:val="003F7F1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E7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8E7"/>
    <w:pPr>
      <w:ind w:left="720"/>
      <w:contextualSpacing/>
    </w:pPr>
  </w:style>
  <w:style w:type="table" w:styleId="a4">
    <w:name w:val="Table Grid"/>
    <w:basedOn w:val="a1"/>
    <w:uiPriority w:val="39"/>
    <w:rsid w:val="00013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138E7"/>
    <w:rPr>
      <w:b/>
      <w:bCs/>
    </w:rPr>
  </w:style>
  <w:style w:type="paragraph" w:styleId="a6">
    <w:name w:val="Normal (Web)"/>
    <w:basedOn w:val="a"/>
    <w:uiPriority w:val="99"/>
    <w:unhideWhenUsed/>
    <w:rsid w:val="00D877F7"/>
    <w:pPr>
      <w:spacing w:before="100" w:beforeAutospacing="1" w:after="100" w:afterAutospacing="1" w:line="240" w:lineRule="auto"/>
    </w:pPr>
    <w:rPr>
      <w:rFonts w:ascii="Angsana New" w:eastAsiaTheme="minorEastAsia" w:hAnsi="Angsana New"/>
      <w:color w:val="0000FF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553A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553A2"/>
    <w:rPr>
      <w:rFonts w:ascii="Tahoma" w:eastAsia="Calibri" w:hAnsi="Tahoma" w:cs="Angsana New"/>
      <w:sz w:val="16"/>
      <w:szCs w:val="20"/>
    </w:rPr>
  </w:style>
  <w:style w:type="character" w:customStyle="1" w:styleId="fontstyle01">
    <w:name w:val="fontstyle01"/>
    <w:basedOn w:val="a0"/>
    <w:rsid w:val="003F7F1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526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7</cp:revision>
  <cp:lastPrinted>2019-12-11T07:03:00Z</cp:lastPrinted>
  <dcterms:created xsi:type="dcterms:W3CDTF">2020-01-20T05:51:00Z</dcterms:created>
  <dcterms:modified xsi:type="dcterms:W3CDTF">2020-06-02T02:43:00Z</dcterms:modified>
</cp:coreProperties>
</file>